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175AF" w14:textId="77777777" w:rsidR="00925B8B" w:rsidRDefault="00925B8B" w:rsidP="00925B8B">
      <w:r w:rsidRPr="00925B8B">
        <w:t xml:space="preserve">One of the institution-level questions (Q1) is included for use in analysis of responses. </w:t>
      </w:r>
      <w:r w:rsidRPr="00925B8B">
        <w:rPr>
          <w:color w:val="FF0000"/>
        </w:rPr>
        <w:t>Responses from six questions (Q2-Q7) are available to instructors, graduate teaching assistants, and their respective college and department or school.</w:t>
      </w:r>
      <w:r w:rsidRPr="00925B8B">
        <w:t xml:space="preserve"> Responses to four questions (Q2, Q3, Q4, Q8) will be made available to students to guide decision-making related to course selection.</w:t>
      </w:r>
    </w:p>
    <w:p w14:paraId="3EB99F09" w14:textId="77777777" w:rsidR="00D241D7" w:rsidRDefault="00D241D7" w:rsidP="00925B8B"/>
    <w:p w14:paraId="74EC8D5A" w14:textId="37ABF993" w:rsidR="00D241D7" w:rsidRDefault="00D241D7" w:rsidP="00925B8B">
      <w:r>
        <w:t xml:space="preserve">Five-Point Likert Scale: </w:t>
      </w:r>
    </w:p>
    <w:p w14:paraId="6BADB5E2" w14:textId="3D9120AA" w:rsidR="00D241D7" w:rsidRPr="00D241D7" w:rsidRDefault="00D241D7" w:rsidP="00D241D7">
      <w:pPr>
        <w:pStyle w:val="ListBullet2"/>
        <w:rPr>
          <w:i/>
          <w:iCs/>
        </w:rPr>
      </w:pPr>
      <w:r w:rsidRPr="00D241D7">
        <w:rPr>
          <w:i/>
          <w:iCs/>
        </w:rPr>
        <w:t>Strongly agree=5, Agree=4, Neutral=3, Disagree=2, Strongly disagree=1</w:t>
      </w:r>
    </w:p>
    <w:p w14:paraId="190BCE4D" w14:textId="5E971495" w:rsidR="00D241D7" w:rsidRPr="00D241D7" w:rsidRDefault="00D241D7" w:rsidP="00D241D7">
      <w:pPr>
        <w:pStyle w:val="ListBullet2"/>
        <w:rPr>
          <w:i/>
          <w:iCs/>
        </w:rPr>
      </w:pPr>
      <w:r w:rsidRPr="00D241D7">
        <w:rPr>
          <w:i/>
          <w:iCs/>
        </w:rPr>
        <w:t>Excellent=5, Very good=4, Good=3, Fair=2, Poor=1</w:t>
      </w:r>
    </w:p>
    <w:p w14:paraId="767B3414" w14:textId="77777777" w:rsidR="00925B8B" w:rsidRPr="00925B8B" w:rsidRDefault="00925B8B" w:rsidP="00925B8B"/>
    <w:p w14:paraId="1E1687EF" w14:textId="77777777" w:rsidR="00E12AE2" w:rsidRPr="00E12AE2" w:rsidRDefault="00925B8B" w:rsidP="003701DE">
      <w:pPr>
        <w:pStyle w:val="List"/>
      </w:pPr>
      <w:r w:rsidRPr="00E12AE2">
        <w:t>Q1. At the time of enrollment, my level of interest in this course was:</w:t>
      </w:r>
    </w:p>
    <w:p w14:paraId="2DE13E26" w14:textId="65CB7C7F" w:rsidR="00E12AE2" w:rsidRPr="00E12AE2" w:rsidRDefault="00925B8B" w:rsidP="003701DE">
      <w:pPr>
        <w:pStyle w:val="List"/>
      </w:pPr>
      <w:r w:rsidRPr="00E12AE2">
        <w:t>Q2. I understood what was expected of me in this course:</w:t>
      </w:r>
      <w:r w:rsidR="00487DB5">
        <w:t xml:space="preserve"> </w:t>
      </w:r>
      <w:r w:rsidR="00487DB5" w:rsidRPr="00487DB5">
        <w:rPr>
          <w:b/>
          <w:bCs/>
        </w:rPr>
        <w:t>(Expectations)</w:t>
      </w:r>
    </w:p>
    <w:p w14:paraId="4271AC24" w14:textId="0508B5FE" w:rsidR="00E12AE2" w:rsidRPr="00E12AE2" w:rsidRDefault="00925B8B" w:rsidP="003701DE">
      <w:pPr>
        <w:pStyle w:val="List"/>
      </w:pPr>
      <w:r w:rsidRPr="00E12AE2">
        <w:t>Q3. Overall, the course was well organized:</w:t>
      </w:r>
      <w:r w:rsidR="00487DB5">
        <w:t xml:space="preserve"> </w:t>
      </w:r>
      <w:r w:rsidR="00487DB5" w:rsidRPr="00487DB5">
        <w:rPr>
          <w:b/>
          <w:bCs/>
        </w:rPr>
        <w:t>(Organization)</w:t>
      </w:r>
    </w:p>
    <w:p w14:paraId="12742D35" w14:textId="109B066E" w:rsidR="00E12AE2" w:rsidRPr="00E12AE2" w:rsidRDefault="00925B8B" w:rsidP="003701DE">
      <w:pPr>
        <w:pStyle w:val="List"/>
      </w:pPr>
      <w:r w:rsidRPr="00E12AE2">
        <w:t>Q4. The instructor created an atmosphere that supported my learning:</w:t>
      </w:r>
      <w:r w:rsidR="00487DB5">
        <w:t xml:space="preserve"> </w:t>
      </w:r>
      <w:r w:rsidR="00487DB5" w:rsidRPr="00487DB5">
        <w:rPr>
          <w:b/>
          <w:bCs/>
        </w:rPr>
        <w:t>(Instructor)</w:t>
      </w:r>
    </w:p>
    <w:p w14:paraId="5A47FFE2" w14:textId="280317FD" w:rsidR="00E12AE2" w:rsidRPr="00E12AE2" w:rsidRDefault="00925B8B" w:rsidP="003701DE">
      <w:pPr>
        <w:pStyle w:val="List"/>
      </w:pPr>
      <w:r w:rsidRPr="00E12AE2">
        <w:t>Q5. The course expanded my understanding of the subject matter:</w:t>
      </w:r>
      <w:r w:rsidR="00487DB5">
        <w:t xml:space="preserve"> </w:t>
      </w:r>
      <w:r w:rsidR="00487DB5" w:rsidRPr="00487DB5">
        <w:rPr>
          <w:b/>
          <w:bCs/>
        </w:rPr>
        <w:t>(Learning)</w:t>
      </w:r>
    </w:p>
    <w:p w14:paraId="39C68B8E" w14:textId="770B2909" w:rsidR="00E12AE2" w:rsidRPr="00E12AE2" w:rsidRDefault="00925B8B" w:rsidP="003701DE">
      <w:pPr>
        <w:pStyle w:val="List"/>
      </w:pPr>
      <w:r w:rsidRPr="00E12AE2">
        <w:t>Q6. Course assignments and/or tests provided opportunities for me to demonstrate an understanding of the course material:</w:t>
      </w:r>
      <w:r w:rsidR="00487DB5">
        <w:t xml:space="preserve"> </w:t>
      </w:r>
      <w:r w:rsidR="00487DB5" w:rsidRPr="00487DB5">
        <w:rPr>
          <w:b/>
          <w:bCs/>
        </w:rPr>
        <w:t>(Assessment)</w:t>
      </w:r>
    </w:p>
    <w:p w14:paraId="2A844E75" w14:textId="5B21D195" w:rsidR="00E12AE2" w:rsidRPr="00E12AE2" w:rsidRDefault="00925B8B" w:rsidP="003701DE">
      <w:pPr>
        <w:pStyle w:val="List"/>
      </w:pPr>
      <w:r w:rsidRPr="00E12AE2">
        <w:t>Q7. My interest in the subject has increased because of this course:</w:t>
      </w:r>
      <w:r w:rsidR="00487DB5">
        <w:t xml:space="preserve"> </w:t>
      </w:r>
      <w:r w:rsidR="00487DB5" w:rsidRPr="00487DB5">
        <w:rPr>
          <w:b/>
          <w:bCs/>
        </w:rPr>
        <w:t>(Student Interest)</w:t>
      </w:r>
    </w:p>
    <w:p w14:paraId="079C7253" w14:textId="064EEB6E" w:rsidR="00925B8B" w:rsidRPr="00E12AE2" w:rsidRDefault="00925B8B" w:rsidP="003701DE">
      <w:pPr>
        <w:pStyle w:val="List"/>
      </w:pPr>
      <w:r w:rsidRPr="00E12AE2">
        <w:t>Q8. Compared to other courses of equal credit, the workload for this course was:</w:t>
      </w:r>
    </w:p>
    <w:p w14:paraId="6B9AAED7" w14:textId="77777777" w:rsidR="00B06838" w:rsidRDefault="00B06838" w:rsidP="00E12AE2">
      <w:pPr>
        <w:spacing w:beforeLines="120" w:before="288" w:afterLines="160" w:after="384"/>
      </w:pPr>
    </w:p>
    <w:sectPr w:rsidR="00B0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EDC86D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74D90C30"/>
    <w:multiLevelType w:val="multilevel"/>
    <w:tmpl w:val="7994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0132813">
    <w:abstractNumId w:val="1"/>
  </w:num>
  <w:num w:numId="2" w16cid:durableId="638459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8B"/>
    <w:rsid w:val="00001A3B"/>
    <w:rsid w:val="00026CA3"/>
    <w:rsid w:val="00037A2A"/>
    <w:rsid w:val="0004338F"/>
    <w:rsid w:val="00043467"/>
    <w:rsid w:val="0007194E"/>
    <w:rsid w:val="000722D6"/>
    <w:rsid w:val="00081E67"/>
    <w:rsid w:val="0008322F"/>
    <w:rsid w:val="000A0873"/>
    <w:rsid w:val="000B7B19"/>
    <w:rsid w:val="000C377A"/>
    <w:rsid w:val="000C5E93"/>
    <w:rsid w:val="000D279D"/>
    <w:rsid w:val="000D69B6"/>
    <w:rsid w:val="000F04ED"/>
    <w:rsid w:val="000F0571"/>
    <w:rsid w:val="000F1633"/>
    <w:rsid w:val="000F3B24"/>
    <w:rsid w:val="001138EE"/>
    <w:rsid w:val="00121F99"/>
    <w:rsid w:val="0013109F"/>
    <w:rsid w:val="00150362"/>
    <w:rsid w:val="00156B64"/>
    <w:rsid w:val="0016018B"/>
    <w:rsid w:val="00171B94"/>
    <w:rsid w:val="00173781"/>
    <w:rsid w:val="001B584B"/>
    <w:rsid w:val="001C00B4"/>
    <w:rsid w:val="001C662B"/>
    <w:rsid w:val="001D4DE1"/>
    <w:rsid w:val="001E5CAF"/>
    <w:rsid w:val="002116C5"/>
    <w:rsid w:val="00223EF4"/>
    <w:rsid w:val="0023194D"/>
    <w:rsid w:val="0023689B"/>
    <w:rsid w:val="00237698"/>
    <w:rsid w:val="00251F95"/>
    <w:rsid w:val="00262508"/>
    <w:rsid w:val="00277F72"/>
    <w:rsid w:val="002D4C48"/>
    <w:rsid w:val="002D662D"/>
    <w:rsid w:val="002E44C1"/>
    <w:rsid w:val="002F7428"/>
    <w:rsid w:val="0030061B"/>
    <w:rsid w:val="00304B95"/>
    <w:rsid w:val="00334469"/>
    <w:rsid w:val="00342C92"/>
    <w:rsid w:val="00366854"/>
    <w:rsid w:val="003701DE"/>
    <w:rsid w:val="0038073F"/>
    <w:rsid w:val="00387940"/>
    <w:rsid w:val="003A2F3C"/>
    <w:rsid w:val="003B6C9F"/>
    <w:rsid w:val="003E01F8"/>
    <w:rsid w:val="003F6BE6"/>
    <w:rsid w:val="00403693"/>
    <w:rsid w:val="00407349"/>
    <w:rsid w:val="0041158B"/>
    <w:rsid w:val="0041600F"/>
    <w:rsid w:val="00416C7A"/>
    <w:rsid w:val="00435A5C"/>
    <w:rsid w:val="00436FB9"/>
    <w:rsid w:val="0044137B"/>
    <w:rsid w:val="00444760"/>
    <w:rsid w:val="0045700C"/>
    <w:rsid w:val="00463B70"/>
    <w:rsid w:val="00463E9C"/>
    <w:rsid w:val="00477E40"/>
    <w:rsid w:val="00481480"/>
    <w:rsid w:val="00483F99"/>
    <w:rsid w:val="00484BAD"/>
    <w:rsid w:val="00487DB5"/>
    <w:rsid w:val="004D4CF0"/>
    <w:rsid w:val="004E0FF5"/>
    <w:rsid w:val="004E6A4F"/>
    <w:rsid w:val="004F04FC"/>
    <w:rsid w:val="00512B0B"/>
    <w:rsid w:val="005223B6"/>
    <w:rsid w:val="005238B2"/>
    <w:rsid w:val="005938CB"/>
    <w:rsid w:val="00593AA1"/>
    <w:rsid w:val="005B4707"/>
    <w:rsid w:val="005C13D1"/>
    <w:rsid w:val="005F0B48"/>
    <w:rsid w:val="005F276D"/>
    <w:rsid w:val="006012D5"/>
    <w:rsid w:val="006037FB"/>
    <w:rsid w:val="00603A60"/>
    <w:rsid w:val="00622FE0"/>
    <w:rsid w:val="00625D88"/>
    <w:rsid w:val="00635A93"/>
    <w:rsid w:val="00642FFB"/>
    <w:rsid w:val="00660904"/>
    <w:rsid w:val="00664E9A"/>
    <w:rsid w:val="00672A7D"/>
    <w:rsid w:val="006770A5"/>
    <w:rsid w:val="00684052"/>
    <w:rsid w:val="0069176E"/>
    <w:rsid w:val="00696DF2"/>
    <w:rsid w:val="006B1C0E"/>
    <w:rsid w:val="006B48FE"/>
    <w:rsid w:val="0071178F"/>
    <w:rsid w:val="00713681"/>
    <w:rsid w:val="00724332"/>
    <w:rsid w:val="00727431"/>
    <w:rsid w:val="0075033C"/>
    <w:rsid w:val="00775106"/>
    <w:rsid w:val="00780AC3"/>
    <w:rsid w:val="00787417"/>
    <w:rsid w:val="00796922"/>
    <w:rsid w:val="007B2FB9"/>
    <w:rsid w:val="007C173A"/>
    <w:rsid w:val="007E2AA4"/>
    <w:rsid w:val="007F3C61"/>
    <w:rsid w:val="00822AF1"/>
    <w:rsid w:val="00823111"/>
    <w:rsid w:val="008259B2"/>
    <w:rsid w:val="008350A3"/>
    <w:rsid w:val="00837530"/>
    <w:rsid w:val="00854DF3"/>
    <w:rsid w:val="00864A75"/>
    <w:rsid w:val="00876E22"/>
    <w:rsid w:val="008D512D"/>
    <w:rsid w:val="008D5E9A"/>
    <w:rsid w:val="00915DC0"/>
    <w:rsid w:val="00925B8B"/>
    <w:rsid w:val="009268D2"/>
    <w:rsid w:val="009358CC"/>
    <w:rsid w:val="009A21CE"/>
    <w:rsid w:val="009A764D"/>
    <w:rsid w:val="009A7C4C"/>
    <w:rsid w:val="009B0010"/>
    <w:rsid w:val="009B65AF"/>
    <w:rsid w:val="009D2EB3"/>
    <w:rsid w:val="009D6733"/>
    <w:rsid w:val="009E24DA"/>
    <w:rsid w:val="009E4111"/>
    <w:rsid w:val="009E5836"/>
    <w:rsid w:val="009F6F4B"/>
    <w:rsid w:val="00A11F97"/>
    <w:rsid w:val="00A31495"/>
    <w:rsid w:val="00A40F20"/>
    <w:rsid w:val="00A553BF"/>
    <w:rsid w:val="00A6753F"/>
    <w:rsid w:val="00A8489A"/>
    <w:rsid w:val="00AA096D"/>
    <w:rsid w:val="00AB3010"/>
    <w:rsid w:val="00AB40C2"/>
    <w:rsid w:val="00AB4935"/>
    <w:rsid w:val="00AC4A61"/>
    <w:rsid w:val="00AD5BDB"/>
    <w:rsid w:val="00AD647A"/>
    <w:rsid w:val="00AD70DB"/>
    <w:rsid w:val="00AE0A9D"/>
    <w:rsid w:val="00AE5410"/>
    <w:rsid w:val="00AF227E"/>
    <w:rsid w:val="00AF4764"/>
    <w:rsid w:val="00AF4E67"/>
    <w:rsid w:val="00B06838"/>
    <w:rsid w:val="00B1400D"/>
    <w:rsid w:val="00B30328"/>
    <w:rsid w:val="00B43914"/>
    <w:rsid w:val="00B465C0"/>
    <w:rsid w:val="00B47644"/>
    <w:rsid w:val="00B5363D"/>
    <w:rsid w:val="00B7789C"/>
    <w:rsid w:val="00B814AC"/>
    <w:rsid w:val="00B8737B"/>
    <w:rsid w:val="00B9197B"/>
    <w:rsid w:val="00B944EC"/>
    <w:rsid w:val="00BB1D0B"/>
    <w:rsid w:val="00BB5E64"/>
    <w:rsid w:val="00BB657C"/>
    <w:rsid w:val="00BB6903"/>
    <w:rsid w:val="00BB6FA5"/>
    <w:rsid w:val="00BF26B8"/>
    <w:rsid w:val="00BF5171"/>
    <w:rsid w:val="00C35C99"/>
    <w:rsid w:val="00C82437"/>
    <w:rsid w:val="00C83B03"/>
    <w:rsid w:val="00C858E8"/>
    <w:rsid w:val="00C917F5"/>
    <w:rsid w:val="00CA35F2"/>
    <w:rsid w:val="00CB30DE"/>
    <w:rsid w:val="00CB560D"/>
    <w:rsid w:val="00CE5B21"/>
    <w:rsid w:val="00CE7AFC"/>
    <w:rsid w:val="00CF10E5"/>
    <w:rsid w:val="00CF748B"/>
    <w:rsid w:val="00D01456"/>
    <w:rsid w:val="00D10C88"/>
    <w:rsid w:val="00D20916"/>
    <w:rsid w:val="00D241D7"/>
    <w:rsid w:val="00D377CD"/>
    <w:rsid w:val="00D52CFF"/>
    <w:rsid w:val="00D618D1"/>
    <w:rsid w:val="00D752B5"/>
    <w:rsid w:val="00D87317"/>
    <w:rsid w:val="00D97287"/>
    <w:rsid w:val="00DA05DA"/>
    <w:rsid w:val="00DA66FF"/>
    <w:rsid w:val="00E12AE2"/>
    <w:rsid w:val="00E16157"/>
    <w:rsid w:val="00E176BB"/>
    <w:rsid w:val="00E200A8"/>
    <w:rsid w:val="00E22044"/>
    <w:rsid w:val="00E61DA1"/>
    <w:rsid w:val="00E66EAE"/>
    <w:rsid w:val="00E710D0"/>
    <w:rsid w:val="00E778AE"/>
    <w:rsid w:val="00E83711"/>
    <w:rsid w:val="00E90627"/>
    <w:rsid w:val="00EA46E9"/>
    <w:rsid w:val="00EA7A32"/>
    <w:rsid w:val="00EB7624"/>
    <w:rsid w:val="00EC2A06"/>
    <w:rsid w:val="00EC64E8"/>
    <w:rsid w:val="00ED199A"/>
    <w:rsid w:val="00EF4388"/>
    <w:rsid w:val="00F01A73"/>
    <w:rsid w:val="00F02BF7"/>
    <w:rsid w:val="00F03E2A"/>
    <w:rsid w:val="00F26610"/>
    <w:rsid w:val="00F277E1"/>
    <w:rsid w:val="00F563FB"/>
    <w:rsid w:val="00F56B18"/>
    <w:rsid w:val="00F60758"/>
    <w:rsid w:val="00F6377F"/>
    <w:rsid w:val="00F6633F"/>
    <w:rsid w:val="00F668B2"/>
    <w:rsid w:val="00F7431A"/>
    <w:rsid w:val="00F81D79"/>
    <w:rsid w:val="00FB123A"/>
    <w:rsid w:val="00FB2024"/>
    <w:rsid w:val="00FD4977"/>
    <w:rsid w:val="00FE6CF7"/>
    <w:rsid w:val="00FF38A1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2CEA79"/>
  <w15:chartTrackingRefBased/>
  <w15:docId w15:val="{E8EDCF19-D022-C847-B927-E5C72590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5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B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B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B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B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5B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B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5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5B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5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5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5B8B"/>
    <w:rPr>
      <w:b/>
      <w:bCs/>
      <w:smallCaps/>
      <w:color w:val="0F4761" w:themeColor="accent1" w:themeShade="BF"/>
      <w:spacing w:val="5"/>
    </w:rPr>
  </w:style>
  <w:style w:type="paragraph" w:styleId="List">
    <w:name w:val="List"/>
    <w:basedOn w:val="Normal"/>
    <w:uiPriority w:val="99"/>
    <w:unhideWhenUsed/>
    <w:rsid w:val="003701DE"/>
    <w:pPr>
      <w:spacing w:before="80" w:after="40"/>
      <w:ind w:left="360" w:hanging="360"/>
    </w:pPr>
  </w:style>
  <w:style w:type="paragraph" w:styleId="List3">
    <w:name w:val="List 3"/>
    <w:basedOn w:val="Normal"/>
    <w:uiPriority w:val="99"/>
    <w:unhideWhenUsed/>
    <w:rsid w:val="00E12AE2"/>
    <w:pPr>
      <w:ind w:left="1080" w:hanging="360"/>
      <w:contextualSpacing/>
    </w:pPr>
  </w:style>
  <w:style w:type="paragraph" w:styleId="ListBullet2">
    <w:name w:val="List Bullet 2"/>
    <w:basedOn w:val="Normal"/>
    <w:uiPriority w:val="99"/>
    <w:unhideWhenUsed/>
    <w:rsid w:val="00D241D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C9D3D36714CB4E9E048166F1FFE8FC" ma:contentTypeVersion="18" ma:contentTypeDescription="Create a new document." ma:contentTypeScope="" ma:versionID="3deb6ddf867921b267404768d2b5713a">
  <xsd:schema xmlns:xsd="http://www.w3.org/2001/XMLSchema" xmlns:xs="http://www.w3.org/2001/XMLSchema" xmlns:p="http://schemas.microsoft.com/office/2006/metadata/properties" xmlns:ns2="aa84656b-754f-4595-ba49-4e0b79c65b96" xmlns:ns3="2121a264-cb51-442d-89b4-dd070b9ff4c5" targetNamespace="http://schemas.microsoft.com/office/2006/metadata/properties" ma:root="true" ma:fieldsID="e5de77e180c9a10f8b18782efb8edc67" ns2:_="" ns3:_="">
    <xsd:import namespace="aa84656b-754f-4595-ba49-4e0b79c65b96"/>
    <xsd:import namespace="2121a264-cb51-442d-89b4-dd070b9ff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4656b-754f-4595-ba49-4e0b79c65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1a264-cb51-442d-89b4-dd070b9ff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d6bdcd-6cb9-4ed5-8684-6cfecdfb61b3}" ma:internalName="TaxCatchAll" ma:showField="CatchAllData" ma:web="2121a264-cb51-442d-89b4-dd070b9ff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EBC7FD-3248-4292-88A0-231D22763EE3}"/>
</file>

<file path=customXml/itemProps2.xml><?xml version="1.0" encoding="utf-8"?>
<ds:datastoreItem xmlns:ds="http://schemas.openxmlformats.org/officeDocument/2006/customXml" ds:itemID="{A25AFCD5-0714-4B97-A427-780E4C534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Posey, Lynmarie</dc:creator>
  <cp:keywords/>
  <dc:description/>
  <cp:lastModifiedBy>Posey, Lynmarie</cp:lastModifiedBy>
  <cp:revision>5</cp:revision>
  <dcterms:created xsi:type="dcterms:W3CDTF">2024-10-06T20:30:00Z</dcterms:created>
  <dcterms:modified xsi:type="dcterms:W3CDTF">2024-10-06T20:39:00Z</dcterms:modified>
</cp:coreProperties>
</file>