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1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Main layout table"/>
      </w:tblPr>
      <w:tblGrid>
        <w:gridCol w:w="11078"/>
      </w:tblGrid>
      <w:tr w:rsidR="00317B28" w14:paraId="4BE3670A" w14:textId="77777777" w:rsidTr="00317B28">
        <w:trPr>
          <w:trHeight w:val="5580"/>
        </w:trPr>
        <w:tc>
          <w:tcPr>
            <w:tcW w:w="9568" w:type="dxa"/>
            <w:hideMark/>
          </w:tcPr>
          <w:tbl>
            <w:tblPr>
              <w:tblStyle w:val="TableGrid"/>
              <w:tblW w:w="1123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Content table to enter Recipient and Sender names, Fax and Phone numbers, Page number, Date, Subject line, Reason, and Priority for fax"/>
            </w:tblPr>
            <w:tblGrid>
              <w:gridCol w:w="3945"/>
              <w:gridCol w:w="7290"/>
            </w:tblGrid>
            <w:tr w:rsidR="00317B28" w14:paraId="4BEE15AB" w14:textId="77777777" w:rsidTr="00551295">
              <w:trPr>
                <w:trHeight w:val="621"/>
                <w:jc w:val="center"/>
              </w:trPr>
              <w:tc>
                <w:tcPr>
                  <w:tcW w:w="11235" w:type="dxa"/>
                  <w:gridSpan w:val="2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14:paraId="617B6F17" w14:textId="283D7E77" w:rsidR="00051FBE" w:rsidRDefault="00E8621B" w:rsidP="00051FBE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 xml:space="preserve">NatSci </w:t>
                  </w:r>
                  <w:r w:rsidR="00317B28" w:rsidRPr="001D4453">
                    <w:rPr>
                      <w:b/>
                      <w:bCs/>
                      <w:sz w:val="44"/>
                      <w:szCs w:val="44"/>
                    </w:rPr>
                    <w:t>F</w:t>
                  </w:r>
                  <w:r>
                    <w:rPr>
                      <w:b/>
                      <w:bCs/>
                      <w:sz w:val="44"/>
                      <w:szCs w:val="44"/>
                    </w:rPr>
                    <w:t>aculty/Academic Staff</w:t>
                  </w:r>
                  <w:r w:rsidR="00317B28" w:rsidRPr="001D4453">
                    <w:rPr>
                      <w:b/>
                      <w:bCs/>
                      <w:sz w:val="44"/>
                      <w:szCs w:val="44"/>
                    </w:rPr>
                    <w:t xml:space="preserve"> </w:t>
                  </w:r>
                  <w:r>
                    <w:rPr>
                      <w:b/>
                      <w:bCs/>
                      <w:sz w:val="44"/>
                      <w:szCs w:val="44"/>
                    </w:rPr>
                    <w:t>Position Approval Form</w:t>
                  </w:r>
                </w:p>
                <w:p w14:paraId="5C267F4A" w14:textId="57C6A15D" w:rsidR="00051FBE" w:rsidRPr="00051FBE" w:rsidRDefault="00051FBE" w:rsidP="00317B28">
                  <w:pPr>
                    <w:jc w:val="center"/>
                    <w:rPr>
                      <w:rFonts w:eastAsiaTheme="minorHAnsi"/>
                      <w:sz w:val="28"/>
                      <w:szCs w:val="28"/>
                    </w:rPr>
                  </w:pPr>
                  <w:r w:rsidRPr="00051FBE">
                    <w:rPr>
                      <w:sz w:val="28"/>
                      <w:szCs w:val="28"/>
                    </w:rPr>
                    <w:t>Submit this form to Shari Townsley for review and approval by the Dean.</w:t>
                  </w:r>
                </w:p>
              </w:tc>
            </w:tr>
            <w:tr w:rsidR="00317B28" w14:paraId="14774B7D" w14:textId="77777777" w:rsidTr="00B56CE7">
              <w:trPr>
                <w:trHeight w:val="2609"/>
                <w:jc w:val="center"/>
              </w:trPr>
              <w:tc>
                <w:tcPr>
                  <w:tcW w:w="11235" w:type="dxa"/>
                  <w:gridSpan w:val="2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33580B5B" w14:textId="77777777" w:rsidR="00B56CE7" w:rsidRDefault="00B56CE7"/>
                <w:p w14:paraId="125A7E34" w14:textId="2272984D" w:rsidR="00DB4724" w:rsidRPr="00DB0D95" w:rsidRDefault="00317B28">
                  <w:pPr>
                    <w:rPr>
                      <w:b/>
                      <w:bCs/>
                    </w:rPr>
                  </w:pPr>
                  <w:r w:rsidRPr="0051537F">
                    <w:rPr>
                      <w:b/>
                      <w:bCs/>
                      <w:sz w:val="32"/>
                      <w:szCs w:val="32"/>
                    </w:rPr>
                    <w:t xml:space="preserve">Position </w:t>
                  </w:r>
                  <w:r w:rsidR="00DB0D95" w:rsidRPr="0051537F">
                    <w:rPr>
                      <w:b/>
                      <w:bCs/>
                      <w:sz w:val="32"/>
                      <w:szCs w:val="32"/>
                    </w:rPr>
                    <w:t>T</w:t>
                  </w:r>
                  <w:r w:rsidRPr="0051537F">
                    <w:rPr>
                      <w:b/>
                      <w:bCs/>
                      <w:sz w:val="32"/>
                      <w:szCs w:val="32"/>
                    </w:rPr>
                    <w:t>itle</w:t>
                  </w:r>
                  <w:r w:rsidR="00DB4724" w:rsidRPr="00DB0D95">
                    <w:rPr>
                      <w:b/>
                      <w:bCs/>
                    </w:rPr>
                    <w:t>:</w:t>
                  </w:r>
                  <w:r w:rsidR="00B56CE7" w:rsidRPr="00DB0D95">
                    <w:rPr>
                      <w:b/>
                      <w:bCs/>
                    </w:rPr>
                    <w:t xml:space="preserve"> </w:t>
                  </w:r>
                </w:p>
                <w:p w14:paraId="244095BE" w14:textId="77777777" w:rsidR="00B56CE7" w:rsidRDefault="00B56CE7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0EAF26B0" w14:textId="0B27D672" w:rsidR="00DB4724" w:rsidRPr="00E8621B" w:rsidRDefault="00DB4724">
                  <w:pPr>
                    <w:rPr>
                      <w:b/>
                      <w:bCs/>
                      <w:color w:val="C00000"/>
                      <w:u w:val="single"/>
                    </w:rPr>
                  </w:pPr>
                  <w:r w:rsidRPr="00E8621B">
                    <w:rPr>
                      <w:b/>
                      <w:bCs/>
                      <w:color w:val="C00000"/>
                      <w:u w:val="single"/>
                    </w:rPr>
                    <w:t>Check one:</w:t>
                  </w:r>
                </w:p>
                <w:p w14:paraId="31F1408F" w14:textId="0F467A01" w:rsidR="001A4BCC" w:rsidRDefault="00000000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518043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4BC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56CE7" w:rsidRPr="0051537F">
                    <w:rPr>
                      <w:sz w:val="28"/>
                      <w:szCs w:val="28"/>
                    </w:rPr>
                    <w:t xml:space="preserve">  </w:t>
                  </w:r>
                  <w:r w:rsidR="001A4BCC">
                    <w:rPr>
                      <w:sz w:val="28"/>
                      <w:szCs w:val="28"/>
                    </w:rPr>
                    <w:t>Fixed Term Faculty</w:t>
                  </w:r>
                </w:p>
                <w:p w14:paraId="22E4FA22" w14:textId="77777777" w:rsidR="001A4BCC" w:rsidRDefault="00000000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2104555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4BC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56CE7" w:rsidRPr="0051537F">
                    <w:rPr>
                      <w:sz w:val="28"/>
                      <w:szCs w:val="28"/>
                    </w:rPr>
                    <w:t xml:space="preserve">  </w:t>
                  </w:r>
                  <w:r w:rsidR="001A4BCC">
                    <w:rPr>
                      <w:sz w:val="28"/>
                      <w:szCs w:val="28"/>
                    </w:rPr>
                    <w:t>Fixed Term Instructor</w:t>
                  </w:r>
                </w:p>
                <w:p w14:paraId="063ECAE9" w14:textId="77777777" w:rsidR="001A4BCC" w:rsidRDefault="00000000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72488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4BC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56CE7" w:rsidRPr="0051537F">
                    <w:rPr>
                      <w:sz w:val="28"/>
                      <w:szCs w:val="28"/>
                    </w:rPr>
                    <w:t xml:space="preserve">  </w:t>
                  </w:r>
                  <w:r w:rsidR="001A4BCC">
                    <w:rPr>
                      <w:sz w:val="28"/>
                      <w:szCs w:val="28"/>
                    </w:rPr>
                    <w:t>Fixed Term Academic Specialist</w:t>
                  </w:r>
                </w:p>
                <w:p w14:paraId="0F3E695E" w14:textId="1502E323" w:rsidR="00E8621B" w:rsidRDefault="00000000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566916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4BC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56CE7" w:rsidRPr="0051537F">
                    <w:rPr>
                      <w:sz w:val="28"/>
                      <w:szCs w:val="28"/>
                    </w:rPr>
                    <w:t xml:space="preserve">  </w:t>
                  </w:r>
                  <w:r w:rsidR="001A4BCC">
                    <w:rPr>
                      <w:sz w:val="28"/>
                      <w:szCs w:val="28"/>
                    </w:rPr>
                    <w:t>Continuing System Academic Specialist</w:t>
                  </w:r>
                </w:p>
                <w:p w14:paraId="2AD07C4D" w14:textId="5265230D" w:rsidR="001A4BCC" w:rsidRDefault="00000000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918320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4BC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A4BCC">
                    <w:rPr>
                      <w:sz w:val="28"/>
                      <w:szCs w:val="28"/>
                    </w:rPr>
                    <w:t xml:space="preserve">  Tenure System Faculty</w:t>
                  </w:r>
                </w:p>
                <w:p w14:paraId="3F7F5F49" w14:textId="5A296FAC" w:rsidR="00317B28" w:rsidRPr="00051FBE" w:rsidRDefault="00B56CE7">
                  <w:pPr>
                    <w:rPr>
                      <w:sz w:val="28"/>
                      <w:szCs w:val="28"/>
                    </w:rPr>
                  </w:pPr>
                  <w:r w:rsidRPr="0051537F"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317B28" w14:paraId="3151C954" w14:textId="77777777" w:rsidTr="003B2B4C">
              <w:trPr>
                <w:trHeight w:val="818"/>
                <w:jc w:val="center"/>
              </w:trPr>
              <w:tc>
                <w:tcPr>
                  <w:tcW w:w="3945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1AC88124" w14:textId="77777777" w:rsidR="00317B28" w:rsidRPr="0051537F" w:rsidRDefault="00317B28">
                  <w:pPr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</w:pPr>
                  <w:r w:rsidRPr="0051537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Semester Hire:</w:t>
                  </w:r>
                </w:p>
                <w:p w14:paraId="56A76C18" w14:textId="77777777" w:rsidR="00B56CE7" w:rsidRPr="0051537F" w:rsidRDefault="00B56CE7">
                  <w:pPr>
                    <w:rPr>
                      <w:rFonts w:eastAsiaTheme="minorHAnsi"/>
                      <w:sz w:val="28"/>
                      <w:szCs w:val="28"/>
                    </w:rPr>
                  </w:pPr>
                </w:p>
                <w:p w14:paraId="3F97B754" w14:textId="6968057D" w:rsidR="00B56CE7" w:rsidRDefault="00B56CE7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7290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02467549" w14:textId="4DDDE2C8" w:rsidR="00317B28" w:rsidRDefault="00317B28" w:rsidP="006049F5">
                  <w:pPr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</w:pPr>
                  <w:r w:rsidRPr="0051537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Funding Source:</w:t>
                  </w:r>
                </w:p>
                <w:p w14:paraId="5451E2AE" w14:textId="77777777" w:rsidR="0051537F" w:rsidRPr="0051537F" w:rsidRDefault="0051537F" w:rsidP="006049F5">
                  <w:pPr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</w:pPr>
                </w:p>
                <w:p w14:paraId="3A60DED8" w14:textId="1D989986" w:rsidR="00B56CE7" w:rsidRDefault="00B56CE7" w:rsidP="006049F5">
                  <w:pPr>
                    <w:rPr>
                      <w:rFonts w:eastAsiaTheme="minorHAnsi"/>
                    </w:rPr>
                  </w:pPr>
                </w:p>
              </w:tc>
            </w:tr>
            <w:tr w:rsidR="00317B28" w14:paraId="1619925F" w14:textId="77777777" w:rsidTr="003B2B4C">
              <w:trPr>
                <w:trHeight w:val="638"/>
                <w:jc w:val="center"/>
              </w:trPr>
              <w:tc>
                <w:tcPr>
                  <w:tcW w:w="11235" w:type="dxa"/>
                  <w:gridSpan w:val="2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4B299A84" w14:textId="2A15F04D" w:rsidR="00317B28" w:rsidRPr="0051537F" w:rsidRDefault="00317B28">
                  <w:pPr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</w:pPr>
                  <w:r w:rsidRPr="0051537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Department</w:t>
                  </w:r>
                  <w:r w:rsidR="001A4BCC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/Unit</w:t>
                  </w:r>
                  <w:r w:rsidRPr="0051537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</w:tr>
            <w:tr w:rsidR="003B2B4C" w14:paraId="6E2D1CAB" w14:textId="77777777" w:rsidTr="003B01F3">
              <w:trPr>
                <w:trHeight w:val="539"/>
                <w:jc w:val="center"/>
              </w:trPr>
              <w:tc>
                <w:tcPr>
                  <w:tcW w:w="11235" w:type="dxa"/>
                  <w:gridSpan w:val="2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2155A87A" w14:textId="338FA5B3" w:rsidR="003B2B4C" w:rsidRPr="0051537F" w:rsidRDefault="001A4BCC">
                  <w:pPr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Search Committee</w:t>
                  </w:r>
                  <w:r w:rsidR="003B2B4C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 xml:space="preserve"> Chair</w:t>
                  </w:r>
                  <w:r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</w:tr>
            <w:tr w:rsidR="00317B28" w14:paraId="5A2E5A39" w14:textId="77777777" w:rsidTr="003B01F3">
              <w:trPr>
                <w:trHeight w:val="611"/>
                <w:jc w:val="center"/>
              </w:trPr>
              <w:tc>
                <w:tcPr>
                  <w:tcW w:w="11235" w:type="dxa"/>
                  <w:gridSpan w:val="2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214E76C0" w14:textId="135194BA" w:rsidR="00317B28" w:rsidRPr="0051537F" w:rsidRDefault="00317B28">
                  <w:pPr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</w:pPr>
                  <w:r w:rsidRPr="0051537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Dean’s Signature</w:t>
                  </w:r>
                  <w:r w:rsidR="00980D2B" w:rsidRPr="0051537F">
                    <w:rPr>
                      <w:rFonts w:eastAsiaTheme="minorHAnsi"/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</w:tr>
          </w:tbl>
          <w:p w14:paraId="3F481892" w14:textId="77777777" w:rsidR="00317B28" w:rsidRDefault="00317B28">
            <w:pPr>
              <w:rPr>
                <w:rFonts w:eastAsiaTheme="minorHAnsi"/>
              </w:rPr>
            </w:pPr>
          </w:p>
        </w:tc>
      </w:tr>
      <w:tr w:rsidR="00317B28" w14:paraId="35B7C209" w14:textId="77777777" w:rsidTr="00A8238F">
        <w:trPr>
          <w:trHeight w:val="3833"/>
        </w:trPr>
        <w:tc>
          <w:tcPr>
            <w:tcW w:w="9568" w:type="dxa"/>
          </w:tcPr>
          <w:p w14:paraId="62A381CF" w14:textId="14D223EC" w:rsidR="00317B28" w:rsidRPr="0051537F" w:rsidRDefault="00980D2B" w:rsidP="00EB5832">
            <w:pPr>
              <w:ind w:left="81"/>
              <w:rPr>
                <w:rFonts w:eastAsiaTheme="minorHAnsi"/>
                <w:b/>
                <w:bCs/>
                <w:sz w:val="28"/>
                <w:szCs w:val="28"/>
              </w:rPr>
            </w:pPr>
            <w:r w:rsidRPr="0051537F">
              <w:rPr>
                <w:b/>
                <w:bCs/>
                <w:sz w:val="28"/>
                <w:szCs w:val="28"/>
              </w:rPr>
              <w:t>Justification</w:t>
            </w:r>
            <w:r w:rsidR="001A4BCC">
              <w:rPr>
                <w:b/>
                <w:bCs/>
                <w:sz w:val="28"/>
                <w:szCs w:val="28"/>
              </w:rPr>
              <w:t xml:space="preserve"> (include context if this is a time sensitive hire, i.e., hire date is less than three months from the date of this request)</w:t>
            </w:r>
            <w:r w:rsidRPr="0051537F"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14:paraId="659B92F5" w14:textId="0549820A" w:rsidR="008A2DF7" w:rsidRDefault="008A2DF7" w:rsidP="006B58D9"/>
    <w:p w14:paraId="1C2EE0CB" w14:textId="25E15150" w:rsidR="00980D2B" w:rsidRDefault="00051FBE" w:rsidP="006B58D9">
      <w:r w:rsidRPr="00051FBE">
        <w:t>Contact the appropriate hiring guide once approval has been obtained</w:t>
      </w:r>
      <w:r w:rsidR="002356F7">
        <w:t>.</w:t>
      </w:r>
    </w:p>
    <w:p w14:paraId="4FF9270E" w14:textId="77777777" w:rsidR="000E1B9A" w:rsidRPr="002356F7" w:rsidRDefault="000E1B9A" w:rsidP="006B58D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690"/>
      </w:tblGrid>
      <w:tr w:rsidR="00051FBE" w:rsidRPr="00051FBE" w14:paraId="10C47939" w14:textId="77777777" w:rsidTr="000E1B9A">
        <w:tc>
          <w:tcPr>
            <w:tcW w:w="4405" w:type="dxa"/>
          </w:tcPr>
          <w:p w14:paraId="13A88055" w14:textId="77777777" w:rsidR="00051FBE" w:rsidRPr="00051FBE" w:rsidRDefault="00051FBE" w:rsidP="006604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51FBE">
              <w:rPr>
                <w:rFonts w:cstheme="minorHAnsi"/>
                <w:b/>
                <w:bCs/>
                <w:sz w:val="22"/>
                <w:szCs w:val="22"/>
              </w:rPr>
              <w:t>Position type</w:t>
            </w:r>
          </w:p>
        </w:tc>
        <w:tc>
          <w:tcPr>
            <w:tcW w:w="3690" w:type="dxa"/>
          </w:tcPr>
          <w:p w14:paraId="424FF706" w14:textId="77777777" w:rsidR="00051FBE" w:rsidRPr="00051FBE" w:rsidRDefault="00051FBE" w:rsidP="006604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51FBE">
              <w:rPr>
                <w:rFonts w:cstheme="minorHAnsi"/>
                <w:b/>
                <w:bCs/>
                <w:sz w:val="22"/>
                <w:szCs w:val="22"/>
              </w:rPr>
              <w:t>Hiring Guide</w:t>
            </w:r>
          </w:p>
        </w:tc>
      </w:tr>
      <w:tr w:rsidR="00051FBE" w:rsidRPr="007F0ABE" w14:paraId="7C1705D4" w14:textId="77777777" w:rsidTr="000E1B9A">
        <w:tc>
          <w:tcPr>
            <w:tcW w:w="4405" w:type="dxa"/>
          </w:tcPr>
          <w:p w14:paraId="5C6B4397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Tenure system faculty</w:t>
            </w:r>
          </w:p>
        </w:tc>
        <w:tc>
          <w:tcPr>
            <w:tcW w:w="3690" w:type="dxa"/>
          </w:tcPr>
          <w:p w14:paraId="1A0CE76D" w14:textId="3FE7824C" w:rsidR="00051FBE" w:rsidRPr="007F0ABE" w:rsidRDefault="007F0ABE" w:rsidP="00660438">
            <w:pPr>
              <w:rPr>
                <w:rFonts w:cstheme="minorHAnsi"/>
                <w:sz w:val="22"/>
                <w:szCs w:val="22"/>
                <w:lang w:val="it-IT"/>
              </w:rPr>
            </w:pPr>
            <w:r w:rsidRPr="007F0ABE">
              <w:rPr>
                <w:rFonts w:cstheme="minorHAnsi"/>
                <w:sz w:val="22"/>
                <w:szCs w:val="22"/>
                <w:lang w:val="it-IT"/>
              </w:rPr>
              <w:t xml:space="preserve">Gemma </w:t>
            </w:r>
            <w:proofErr w:type="spellStart"/>
            <w:r w:rsidRPr="007F0ABE">
              <w:rPr>
                <w:rFonts w:cstheme="minorHAnsi"/>
                <w:sz w:val="22"/>
                <w:szCs w:val="22"/>
                <w:lang w:val="it-IT"/>
              </w:rPr>
              <w:t>Reguera</w:t>
            </w:r>
            <w:proofErr w:type="spellEnd"/>
            <w:r w:rsidR="002356F7" w:rsidRPr="007F0ABE">
              <w:rPr>
                <w:rFonts w:cstheme="minorHAnsi"/>
                <w:sz w:val="22"/>
                <w:szCs w:val="22"/>
                <w:lang w:val="it-IT"/>
              </w:rPr>
              <w:t xml:space="preserve"> (</w:t>
            </w:r>
            <w:r>
              <w:rPr>
                <w:rFonts w:cstheme="minorHAnsi"/>
                <w:sz w:val="22"/>
                <w:szCs w:val="22"/>
                <w:lang w:val="it-IT"/>
              </w:rPr>
              <w:t>reguera</w:t>
            </w:r>
            <w:r w:rsidR="002356F7" w:rsidRPr="007F0ABE">
              <w:rPr>
                <w:rFonts w:cstheme="minorHAnsi"/>
                <w:sz w:val="22"/>
                <w:szCs w:val="22"/>
                <w:lang w:val="it-IT"/>
              </w:rPr>
              <w:t>@msu.edu)</w:t>
            </w:r>
          </w:p>
        </w:tc>
      </w:tr>
      <w:tr w:rsidR="00051FBE" w:rsidRPr="007F0ABE" w14:paraId="4EA0F7E6" w14:textId="77777777" w:rsidTr="000E1B9A">
        <w:tc>
          <w:tcPr>
            <w:tcW w:w="4405" w:type="dxa"/>
          </w:tcPr>
          <w:p w14:paraId="1A478FED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Fixed term faculty</w:t>
            </w:r>
          </w:p>
        </w:tc>
        <w:tc>
          <w:tcPr>
            <w:tcW w:w="3690" w:type="dxa"/>
          </w:tcPr>
          <w:p w14:paraId="46693EF4" w14:textId="5584192C" w:rsidR="00051FBE" w:rsidRPr="007F0ABE" w:rsidRDefault="00051FBE" w:rsidP="00660438">
            <w:pPr>
              <w:rPr>
                <w:rFonts w:cstheme="minorHAnsi"/>
                <w:sz w:val="22"/>
                <w:szCs w:val="22"/>
                <w:lang w:val="it-IT"/>
              </w:rPr>
            </w:pPr>
            <w:r w:rsidRPr="007F0ABE">
              <w:rPr>
                <w:rFonts w:cstheme="minorHAnsi"/>
                <w:sz w:val="22"/>
                <w:szCs w:val="22"/>
                <w:lang w:val="it-IT"/>
              </w:rPr>
              <w:t>Cori Fata-Hartley</w:t>
            </w:r>
            <w:r w:rsidR="002356F7" w:rsidRPr="007F0ABE">
              <w:rPr>
                <w:rFonts w:cstheme="minorHAnsi"/>
                <w:sz w:val="22"/>
                <w:szCs w:val="22"/>
                <w:lang w:val="it-IT"/>
              </w:rPr>
              <w:t xml:space="preserve"> (fatahart@msu.edu)</w:t>
            </w:r>
          </w:p>
        </w:tc>
      </w:tr>
      <w:tr w:rsidR="00051FBE" w:rsidRPr="00051FBE" w14:paraId="5B160A13" w14:textId="77777777" w:rsidTr="000E1B9A">
        <w:tc>
          <w:tcPr>
            <w:tcW w:w="4405" w:type="dxa"/>
          </w:tcPr>
          <w:p w14:paraId="1053038E" w14:textId="4A21065F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Fixed term instructor</w:t>
            </w:r>
          </w:p>
        </w:tc>
        <w:tc>
          <w:tcPr>
            <w:tcW w:w="3690" w:type="dxa"/>
          </w:tcPr>
          <w:p w14:paraId="5BBC1F9F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Cori Fata-Hartley</w:t>
            </w:r>
          </w:p>
        </w:tc>
      </w:tr>
      <w:tr w:rsidR="00051FBE" w:rsidRPr="00051FBE" w14:paraId="29DBC3A0" w14:textId="77777777" w:rsidTr="000E1B9A">
        <w:tc>
          <w:tcPr>
            <w:tcW w:w="4405" w:type="dxa"/>
          </w:tcPr>
          <w:p w14:paraId="778D69A5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Academic Specialist-Teaching</w:t>
            </w:r>
          </w:p>
        </w:tc>
        <w:tc>
          <w:tcPr>
            <w:tcW w:w="3690" w:type="dxa"/>
          </w:tcPr>
          <w:p w14:paraId="071ACA9E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Cori Fata-Hartley</w:t>
            </w:r>
          </w:p>
        </w:tc>
      </w:tr>
      <w:tr w:rsidR="00051FBE" w:rsidRPr="00051FBE" w14:paraId="17522C15" w14:textId="77777777" w:rsidTr="000E1B9A">
        <w:tc>
          <w:tcPr>
            <w:tcW w:w="4405" w:type="dxa"/>
          </w:tcPr>
          <w:p w14:paraId="6EEC9BC0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Academic Specialist-Curriculum Development</w:t>
            </w:r>
          </w:p>
        </w:tc>
        <w:tc>
          <w:tcPr>
            <w:tcW w:w="3690" w:type="dxa"/>
          </w:tcPr>
          <w:p w14:paraId="062011A9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Cori Fata-Hartley</w:t>
            </w:r>
          </w:p>
        </w:tc>
      </w:tr>
      <w:tr w:rsidR="00051FBE" w:rsidRPr="00051FBE" w14:paraId="611AE1DE" w14:textId="77777777" w:rsidTr="000E1B9A">
        <w:tc>
          <w:tcPr>
            <w:tcW w:w="4405" w:type="dxa"/>
          </w:tcPr>
          <w:p w14:paraId="4671D122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Academic Specialist-Advisor</w:t>
            </w:r>
          </w:p>
        </w:tc>
        <w:tc>
          <w:tcPr>
            <w:tcW w:w="3690" w:type="dxa"/>
          </w:tcPr>
          <w:p w14:paraId="1770E556" w14:textId="163A553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Heidi Purdy</w:t>
            </w:r>
            <w:r w:rsidR="002356F7">
              <w:rPr>
                <w:rFonts w:cstheme="minorHAnsi"/>
                <w:sz w:val="22"/>
                <w:szCs w:val="22"/>
              </w:rPr>
              <w:t xml:space="preserve"> (purdyh@msu.edu)</w:t>
            </w:r>
          </w:p>
        </w:tc>
      </w:tr>
      <w:tr w:rsidR="00051FBE" w:rsidRPr="00051FBE" w14:paraId="636C38F5" w14:textId="77777777" w:rsidTr="000E1B9A">
        <w:tc>
          <w:tcPr>
            <w:tcW w:w="4405" w:type="dxa"/>
          </w:tcPr>
          <w:p w14:paraId="5F57E261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Academic Specialist-Outreach</w:t>
            </w:r>
          </w:p>
        </w:tc>
        <w:tc>
          <w:tcPr>
            <w:tcW w:w="3690" w:type="dxa"/>
          </w:tcPr>
          <w:p w14:paraId="4994902F" w14:textId="77777777" w:rsidR="00051FBE" w:rsidRPr="00051FBE" w:rsidRDefault="00051FBE" w:rsidP="00660438">
            <w:pPr>
              <w:rPr>
                <w:rFonts w:cstheme="minorHAnsi"/>
                <w:sz w:val="22"/>
                <w:szCs w:val="22"/>
              </w:rPr>
            </w:pPr>
            <w:r w:rsidRPr="00051FBE">
              <w:rPr>
                <w:rFonts w:cstheme="minorHAnsi"/>
                <w:sz w:val="22"/>
                <w:szCs w:val="22"/>
              </w:rPr>
              <w:t>Heidi Purdy</w:t>
            </w:r>
          </w:p>
        </w:tc>
      </w:tr>
    </w:tbl>
    <w:p w14:paraId="5BFA4528" w14:textId="2B3BF55C" w:rsidR="00053C9A" w:rsidRDefault="00053C9A" w:rsidP="002356F7"/>
    <w:p w14:paraId="06394600" w14:textId="75970F20" w:rsidR="00A8238F" w:rsidRPr="00A8238F" w:rsidRDefault="00053C9A" w:rsidP="00551295">
      <w:pPr>
        <w:ind w:left="1620" w:hanging="171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0C6">
        <w:t xml:space="preserve">Effective as of </w:t>
      </w:r>
      <w:r>
        <w:t>6/1/22</w:t>
      </w:r>
    </w:p>
    <w:sectPr w:rsidR="00A8238F" w:rsidRPr="00A8238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2208" w14:textId="77777777" w:rsidR="00FB15FA" w:rsidRDefault="00FB15FA">
      <w:r>
        <w:separator/>
      </w:r>
    </w:p>
  </w:endnote>
  <w:endnote w:type="continuationSeparator" w:id="0">
    <w:p w14:paraId="35D6AD9E" w14:textId="77777777" w:rsidR="00FB15FA" w:rsidRDefault="00FB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345C" w14:textId="77777777" w:rsidR="00FB15FA" w:rsidRDefault="00FB15FA">
      <w:r>
        <w:separator/>
      </w:r>
    </w:p>
  </w:footnote>
  <w:footnote w:type="continuationSeparator" w:id="0">
    <w:p w14:paraId="76DF8AC2" w14:textId="77777777" w:rsidR="00FB15FA" w:rsidRDefault="00FB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164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C89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94CD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E07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21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6B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3CE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D85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6C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7403385">
    <w:abstractNumId w:val="9"/>
  </w:num>
  <w:num w:numId="2" w16cid:durableId="2046755743">
    <w:abstractNumId w:val="7"/>
  </w:num>
  <w:num w:numId="3" w16cid:durableId="450786713">
    <w:abstractNumId w:val="6"/>
  </w:num>
  <w:num w:numId="4" w16cid:durableId="611667404">
    <w:abstractNumId w:val="5"/>
  </w:num>
  <w:num w:numId="5" w16cid:durableId="1188913611">
    <w:abstractNumId w:val="4"/>
  </w:num>
  <w:num w:numId="6" w16cid:durableId="1468081468">
    <w:abstractNumId w:val="8"/>
  </w:num>
  <w:num w:numId="7" w16cid:durableId="2007203744">
    <w:abstractNumId w:val="3"/>
  </w:num>
  <w:num w:numId="8" w16cid:durableId="785470881">
    <w:abstractNumId w:val="2"/>
  </w:num>
  <w:num w:numId="9" w16cid:durableId="1488932393">
    <w:abstractNumId w:val="1"/>
  </w:num>
  <w:num w:numId="10" w16cid:durableId="167618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28"/>
    <w:rsid w:val="00051FBE"/>
    <w:rsid w:val="00053C9A"/>
    <w:rsid w:val="000E1B9A"/>
    <w:rsid w:val="000F13FE"/>
    <w:rsid w:val="0015403A"/>
    <w:rsid w:val="001A4BCC"/>
    <w:rsid w:val="001D4453"/>
    <w:rsid w:val="002356F7"/>
    <w:rsid w:val="002A5DED"/>
    <w:rsid w:val="002C7B0B"/>
    <w:rsid w:val="002E3EDB"/>
    <w:rsid w:val="00317B28"/>
    <w:rsid w:val="003B01F3"/>
    <w:rsid w:val="003B1338"/>
    <w:rsid w:val="003B2B4C"/>
    <w:rsid w:val="00401265"/>
    <w:rsid w:val="00453F4E"/>
    <w:rsid w:val="004906BC"/>
    <w:rsid w:val="004921A0"/>
    <w:rsid w:val="00493607"/>
    <w:rsid w:val="004C744B"/>
    <w:rsid w:val="0051537F"/>
    <w:rsid w:val="00551295"/>
    <w:rsid w:val="005746A5"/>
    <w:rsid w:val="005979F0"/>
    <w:rsid w:val="005C3B6F"/>
    <w:rsid w:val="006049F5"/>
    <w:rsid w:val="006B58D9"/>
    <w:rsid w:val="00783000"/>
    <w:rsid w:val="007A09B7"/>
    <w:rsid w:val="007A43BF"/>
    <w:rsid w:val="007F0ABE"/>
    <w:rsid w:val="00866AA5"/>
    <w:rsid w:val="008A0259"/>
    <w:rsid w:val="008A2DF7"/>
    <w:rsid w:val="008B6C92"/>
    <w:rsid w:val="00974281"/>
    <w:rsid w:val="00980D2B"/>
    <w:rsid w:val="009E5D8D"/>
    <w:rsid w:val="009F0EF6"/>
    <w:rsid w:val="009F6A96"/>
    <w:rsid w:val="00A26272"/>
    <w:rsid w:val="00A57522"/>
    <w:rsid w:val="00A8238F"/>
    <w:rsid w:val="00AA1FE7"/>
    <w:rsid w:val="00AC59F8"/>
    <w:rsid w:val="00AD62EE"/>
    <w:rsid w:val="00B04AA8"/>
    <w:rsid w:val="00B04EDA"/>
    <w:rsid w:val="00B078AB"/>
    <w:rsid w:val="00B13021"/>
    <w:rsid w:val="00B56BD1"/>
    <w:rsid w:val="00B56CE7"/>
    <w:rsid w:val="00D10172"/>
    <w:rsid w:val="00D81EA2"/>
    <w:rsid w:val="00DB0D95"/>
    <w:rsid w:val="00DB4724"/>
    <w:rsid w:val="00E06CB5"/>
    <w:rsid w:val="00E22B2D"/>
    <w:rsid w:val="00E55841"/>
    <w:rsid w:val="00E8621B"/>
    <w:rsid w:val="00E96C4C"/>
    <w:rsid w:val="00E9755E"/>
    <w:rsid w:val="00EB3237"/>
    <w:rsid w:val="00EB5832"/>
    <w:rsid w:val="00EC6C05"/>
    <w:rsid w:val="00F15E9C"/>
    <w:rsid w:val="00F243E6"/>
    <w:rsid w:val="00F3643F"/>
    <w:rsid w:val="00F470C6"/>
    <w:rsid w:val="00F93220"/>
    <w:rsid w:val="00FB15FA"/>
    <w:rsid w:val="00FE0BB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F80A8"/>
  <w15:docId w15:val="{9D9BEB98-2895-40B4-BD35-276DC09A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F0"/>
  </w:style>
  <w:style w:type="paragraph" w:styleId="Heading1">
    <w:name w:val="heading 1"/>
    <w:basedOn w:val="Normal"/>
    <w:link w:val="Heading1Char"/>
    <w:uiPriority w:val="9"/>
    <w:qFormat/>
    <w:rsid w:val="000F13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F13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9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442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9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E63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9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E637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4"/>
    <w:semiHidden/>
    <w:unhideWhenUsed/>
    <w:qFormat/>
    <w:pPr>
      <w:framePr w:hSpace="187" w:wrap="around" w:hAnchor="text" w:yAlign="bottom"/>
      <w:spacing w:before="120" w:after="120" w:line="268" w:lineRule="auto"/>
      <w:outlineLvl w:val="1"/>
    </w:pPr>
    <w:rPr>
      <w:rFonts w:eastAsia="Cambria" w:cs="Cambria"/>
      <w:noProof/>
      <w:color w:val="756462" w:themeColor="dark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4"/>
    <w:semiHidden/>
    <w:rPr>
      <w:rFonts w:eastAsia="Cambria" w:cs="Cambria"/>
      <w:noProof/>
      <w:color w:val="756462" w:themeColor="dark2"/>
      <w:sz w:val="28"/>
      <w:szCs w:val="28"/>
    </w:rPr>
  </w:style>
  <w:style w:type="table" w:styleId="TableGrid">
    <w:name w:val="Table Grid"/>
    <w:basedOn w:val="TableNormal"/>
    <w:unhideWhenUsed/>
    <w:qFormat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1" w:color="BFBFBF" w:themeColor="background1" w:themeShade="BF"/>
      </w:pBdr>
      <w:spacing w:before="120" w:after="120" w:line="268" w:lineRule="auto"/>
      <w:ind w:left="113" w:right="113"/>
      <w:outlineLvl w:val="1"/>
    </w:pPr>
    <w:rPr>
      <w:rFonts w:eastAsia="Cambria" w:cs="Cambria"/>
      <w:color w:val="797572" w:themeColor="accent5" w:themeShade="BF"/>
    </w:rPr>
  </w:style>
  <w:style w:type="paragraph" w:styleId="Header">
    <w:name w:val="header"/>
    <w:basedOn w:val="Normal"/>
    <w:link w:val="HeaderChar"/>
    <w:uiPriority w:val="99"/>
    <w:unhideWhenUsed/>
    <w:rsid w:val="000F1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FE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0F1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FE"/>
    <w:rPr>
      <w:color w:val="auto"/>
    </w:rPr>
  </w:style>
  <w:style w:type="paragraph" w:styleId="Title">
    <w:name w:val="Title"/>
    <w:basedOn w:val="Normal"/>
    <w:link w:val="TitleChar"/>
    <w:uiPriority w:val="2"/>
    <w:qFormat/>
    <w:rsid w:val="000F13FE"/>
    <w:pPr>
      <w:contextualSpacing/>
    </w:pPr>
    <w:rPr>
      <w:rFonts w:asciiTheme="majorHAnsi" w:eastAsiaTheme="majorEastAsia" w:hAnsiTheme="majorHAnsi" w:cstheme="majorBidi"/>
      <w:b/>
      <w:caps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0F13FE"/>
    <w:rPr>
      <w:rFonts w:asciiTheme="majorHAnsi" w:eastAsiaTheme="majorEastAsia" w:hAnsiTheme="majorHAnsi" w:cstheme="majorBidi"/>
      <w:b/>
      <w:caps/>
      <w:color w:val="auto"/>
      <w:kern w:val="28"/>
      <w:sz w:val="1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F13FE"/>
    <w:rPr>
      <w:rFonts w:asciiTheme="majorHAnsi" w:eastAsiaTheme="majorEastAsia" w:hAnsiTheme="majorHAnsi" w:cstheme="majorBidi"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3FE"/>
    <w:rPr>
      <w:rFonts w:asciiTheme="majorHAnsi" w:eastAsiaTheme="majorEastAsia" w:hAnsiTheme="majorHAnsi" w:cstheme="majorBidi"/>
      <w:color w:val="auto"/>
      <w:sz w:val="26"/>
      <w:szCs w:val="26"/>
    </w:rPr>
  </w:style>
  <w:style w:type="paragraph" w:styleId="BlockText">
    <w:name w:val="Block Text"/>
    <w:basedOn w:val="Normal"/>
    <w:uiPriority w:val="3"/>
    <w:semiHidden/>
    <w:unhideWhenUsed/>
    <w:qFormat/>
    <w:rsid w:val="005979F0"/>
    <w:pPr>
      <w:pBdr>
        <w:top w:val="single" w:sz="2" w:space="10" w:color="4E637D" w:themeColor="accent1" w:themeShade="BF"/>
        <w:left w:val="single" w:sz="2" w:space="10" w:color="4E637D" w:themeColor="accent1" w:themeShade="BF"/>
        <w:bottom w:val="single" w:sz="2" w:space="10" w:color="4E637D" w:themeColor="accent1" w:themeShade="BF"/>
        <w:right w:val="single" w:sz="2" w:space="10" w:color="4E637D" w:themeColor="accent1" w:themeShade="BF"/>
      </w:pBdr>
      <w:ind w:left="1152" w:right="1152"/>
    </w:pPr>
    <w:rPr>
      <w:i/>
      <w:iCs/>
      <w:color w:val="4E637D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9F0"/>
    <w:rPr>
      <w:rFonts w:asciiTheme="majorHAnsi" w:eastAsiaTheme="majorEastAsia" w:hAnsiTheme="majorHAnsi" w:cstheme="majorBidi"/>
      <w:color w:val="3442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9F0"/>
    <w:rPr>
      <w:rFonts w:asciiTheme="majorHAnsi" w:eastAsiaTheme="majorEastAsia" w:hAnsiTheme="majorHAnsi" w:cstheme="majorBidi"/>
      <w:i/>
      <w:iCs/>
      <w:color w:val="4E637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9F0"/>
    <w:rPr>
      <w:rFonts w:asciiTheme="majorHAnsi" w:eastAsiaTheme="majorEastAsia" w:hAnsiTheme="majorHAnsi" w:cstheme="majorBidi"/>
      <w:color w:val="4E637D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979F0"/>
    <w:rPr>
      <w:i/>
      <w:iCs/>
      <w:color w:val="4E63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79F0"/>
    <w:pPr>
      <w:pBdr>
        <w:top w:val="single" w:sz="4" w:space="10" w:color="4E637D" w:themeColor="accent1" w:themeShade="BF"/>
        <w:bottom w:val="single" w:sz="4" w:space="10" w:color="4E637D" w:themeColor="accent1" w:themeShade="BF"/>
      </w:pBdr>
      <w:spacing w:before="360" w:after="360"/>
      <w:ind w:left="864" w:right="864"/>
      <w:jc w:val="center"/>
    </w:pPr>
    <w:rPr>
      <w:i/>
      <w:iCs/>
      <w:color w:val="4E637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79F0"/>
    <w:rPr>
      <w:i/>
      <w:iCs/>
      <w:color w:val="4E637D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79F0"/>
    <w:rPr>
      <w:b/>
      <w:bCs/>
      <w:caps w:val="0"/>
      <w:smallCaps/>
      <w:color w:val="4E637D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979F0"/>
    <w:rPr>
      <w:color w:val="73685A" w:themeColor="accent4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979F0"/>
    <w:rPr>
      <w:color w:val="565660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F0"/>
    <w:rPr>
      <w:color w:val="595959" w:themeColor="text1" w:themeTint="A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1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FB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F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wnsley\AppData\Roaming\Microsoft\Templates\Fax%20cover%20sheet%20(Academic%20design).dotx" TargetMode="External"/></Relationships>
</file>

<file path=word/theme/theme1.xml><?xml version="1.0" encoding="utf-8"?>
<a:theme xmlns:a="http://schemas.openxmlformats.org/drawingml/2006/main" name="Custom Theme">
  <a:themeElements>
    <a:clrScheme name="Metro">
      <a:dk1>
        <a:sysClr val="windowText" lastClr="000000"/>
      </a:dk1>
      <a:lt1>
        <a:sysClr val="window" lastClr="FFFFFF"/>
      </a:lt1>
      <a:dk2>
        <a:srgbClr val="756462"/>
      </a:dk2>
      <a:lt2>
        <a:srgbClr val="E8DEA4"/>
      </a:lt2>
      <a:accent1>
        <a:srgbClr val="6D86A4"/>
      </a:accent1>
      <a:accent2>
        <a:srgbClr val="EECF76"/>
      </a:accent2>
      <a:accent3>
        <a:srgbClr val="D0A754"/>
      </a:accent3>
      <a:accent4>
        <a:srgbClr val="988C7B"/>
      </a:accent4>
      <a:accent5>
        <a:srgbClr val="A09D9A"/>
      </a:accent5>
      <a:accent6>
        <a:srgbClr val="B3B3BB"/>
      </a:accent6>
      <a:hlink>
        <a:srgbClr val="8B96A4"/>
      </a:hlink>
      <a:folHlink>
        <a:srgbClr val="BBA38B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9D3D36714CB4E9E048166F1FFE8FC" ma:contentTypeVersion="15" ma:contentTypeDescription="Create a new document." ma:contentTypeScope="" ma:versionID="9e17e2b205697dd2c0d635a45708324a">
  <xsd:schema xmlns:xsd="http://www.w3.org/2001/XMLSchema" xmlns:xs="http://www.w3.org/2001/XMLSchema" xmlns:p="http://schemas.microsoft.com/office/2006/metadata/properties" xmlns:ns2="aa84656b-754f-4595-ba49-4e0b79c65b96" xmlns:ns3="2121a264-cb51-442d-89b4-dd070b9ff4c5" targetNamespace="http://schemas.microsoft.com/office/2006/metadata/properties" ma:root="true" ma:fieldsID="8143fad6a82afed8e0199919f054d336" ns2:_="" ns3:_="">
    <xsd:import namespace="aa84656b-754f-4595-ba49-4e0b79c65b96"/>
    <xsd:import namespace="2121a264-cb51-442d-89b4-dd070b9ff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656b-754f-4595-ba49-4e0b79c65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a264-cb51-442d-89b4-dd070b9ff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d6bdcd-6cb9-4ed5-8684-6cfecdfb61b3}" ma:internalName="TaxCatchAll" ma:showField="CatchAllData" ma:web="2121a264-cb51-442d-89b4-dd070b9ff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0EB40-C404-4F9D-B6ED-61F082456FD7}"/>
</file>

<file path=customXml/itemProps2.xml><?xml version="1.0" encoding="utf-8"?>
<ds:datastoreItem xmlns:ds="http://schemas.openxmlformats.org/officeDocument/2006/customXml" ds:itemID="{67521326-FFED-4C2C-8F90-CC0C1E90E84C}"/>
</file>

<file path=docProps/app.xml><?xml version="1.0" encoding="utf-8"?>
<Properties xmlns="http://schemas.openxmlformats.org/officeDocument/2006/extended-properties" xmlns:vt="http://schemas.openxmlformats.org/officeDocument/2006/docPropsVTypes">
  <Template>C:\Users\townsley\AppData\Roaming\Microsoft\Templates\Fax cover sheet (Academic design).dotx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Townsley, Shari</dc:creator>
  <cp:keywords/>
  <cp:lastModifiedBy>Reguera, Gemma</cp:lastModifiedBy>
  <cp:revision>2</cp:revision>
  <cp:lastPrinted>2022-06-03T02:28:00Z</cp:lastPrinted>
  <dcterms:created xsi:type="dcterms:W3CDTF">2023-05-30T14:25:00Z</dcterms:created>
  <dcterms:modified xsi:type="dcterms:W3CDTF">2023-05-30T14:25:00Z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