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0D7E" w14:textId="77777777" w:rsidR="005379AD" w:rsidRPr="00291096" w:rsidRDefault="00291096" w:rsidP="00291096">
      <w:pPr>
        <w:jc w:val="center"/>
        <w:rPr>
          <w:rFonts w:ascii="Times New Roman" w:hAnsi="Times New Roman" w:cs="Times New Roman"/>
          <w:sz w:val="32"/>
          <w:szCs w:val="32"/>
        </w:rPr>
      </w:pPr>
      <w:r w:rsidRPr="00291096">
        <w:rPr>
          <w:rFonts w:ascii="Times New Roman" w:hAnsi="Times New Roman" w:cs="Times New Roman"/>
          <w:sz w:val="32"/>
          <w:szCs w:val="32"/>
        </w:rPr>
        <w:t xml:space="preserve">Required Components of </w:t>
      </w:r>
      <w:r w:rsidR="00F72133">
        <w:rPr>
          <w:rFonts w:ascii="Times New Roman" w:hAnsi="Times New Roman" w:cs="Times New Roman"/>
          <w:sz w:val="32"/>
          <w:szCs w:val="32"/>
        </w:rPr>
        <w:t>NatSci</w:t>
      </w:r>
      <w:r w:rsidRPr="00291096">
        <w:rPr>
          <w:rFonts w:ascii="Times New Roman" w:hAnsi="Times New Roman" w:cs="Times New Roman"/>
          <w:sz w:val="32"/>
          <w:szCs w:val="32"/>
        </w:rPr>
        <w:t xml:space="preserve"> Offer Letters</w:t>
      </w:r>
    </w:p>
    <w:p w14:paraId="64506699" w14:textId="77777777" w:rsidR="00291096" w:rsidRDefault="009755DF" w:rsidP="00975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fill in the form</w:t>
      </w:r>
      <w:r w:rsidR="00F72133">
        <w:rPr>
          <w:rFonts w:ascii="Times New Roman" w:hAnsi="Times New Roman" w:cs="Times New Roman"/>
          <w:sz w:val="28"/>
          <w:szCs w:val="28"/>
        </w:rPr>
        <w:t xml:space="preserve"> below with items needed for a NatSci</w:t>
      </w:r>
      <w:r>
        <w:rPr>
          <w:rFonts w:ascii="Times New Roman" w:hAnsi="Times New Roman" w:cs="Times New Roman"/>
          <w:sz w:val="28"/>
          <w:szCs w:val="28"/>
        </w:rPr>
        <w:t xml:space="preserve"> offer letter. Once the </w:t>
      </w:r>
      <w:r w:rsidR="00F72133">
        <w:rPr>
          <w:rFonts w:ascii="Times New Roman" w:hAnsi="Times New Roman" w:cs="Times New Roman"/>
          <w:sz w:val="28"/>
          <w:szCs w:val="28"/>
        </w:rPr>
        <w:t>template</w:t>
      </w:r>
      <w:r>
        <w:rPr>
          <w:rFonts w:ascii="Times New Roman" w:hAnsi="Times New Roman" w:cs="Times New Roman"/>
          <w:sz w:val="28"/>
          <w:szCs w:val="28"/>
        </w:rPr>
        <w:t xml:space="preserve"> has been updated, a copy will be returned for additional editing.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1096" w:rsidRPr="00291096" w14:paraId="378294E6" w14:textId="77777777" w:rsidTr="00291096">
        <w:tc>
          <w:tcPr>
            <w:tcW w:w="4788" w:type="dxa"/>
          </w:tcPr>
          <w:p w14:paraId="7B7CF4E3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Candid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ate Name, Address, </w:t>
            </w: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4788" w:type="dxa"/>
          </w:tcPr>
          <w:p w14:paraId="03CBAB98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266F3F1A" w14:textId="77777777" w:rsidTr="00291096">
        <w:tc>
          <w:tcPr>
            <w:tcW w:w="4788" w:type="dxa"/>
          </w:tcPr>
          <w:p w14:paraId="27971B9D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Rank (e.g.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assistant/associate/full professor)</w:t>
            </w:r>
          </w:p>
        </w:tc>
        <w:tc>
          <w:tcPr>
            <w:tcW w:w="4788" w:type="dxa"/>
          </w:tcPr>
          <w:p w14:paraId="6B0B2AA0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2E" w:rsidRPr="00291096" w14:paraId="20BEA0BF" w14:textId="77777777" w:rsidTr="00291096">
        <w:tc>
          <w:tcPr>
            <w:tcW w:w="4788" w:type="dxa"/>
          </w:tcPr>
          <w:p w14:paraId="14D48F68" w14:textId="77777777" w:rsidR="0006142E" w:rsidRPr="00291096" w:rsidRDefault="0006142E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of split between two departments (if applicable)</w:t>
            </w:r>
          </w:p>
        </w:tc>
        <w:tc>
          <w:tcPr>
            <w:tcW w:w="4788" w:type="dxa"/>
          </w:tcPr>
          <w:p w14:paraId="398E3CC8" w14:textId="77777777" w:rsidR="0006142E" w:rsidRPr="00291096" w:rsidRDefault="0006142E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5F57F229" w14:textId="77777777" w:rsidTr="00291096">
        <w:tc>
          <w:tcPr>
            <w:tcW w:w="4788" w:type="dxa"/>
          </w:tcPr>
          <w:p w14:paraId="4C297BEE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Start Date</w:t>
            </w:r>
          </w:p>
        </w:tc>
        <w:tc>
          <w:tcPr>
            <w:tcW w:w="4788" w:type="dxa"/>
          </w:tcPr>
          <w:p w14:paraId="6E842A4E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142E0B11" w14:textId="77777777" w:rsidTr="00291096">
        <w:tc>
          <w:tcPr>
            <w:tcW w:w="4788" w:type="dxa"/>
          </w:tcPr>
          <w:p w14:paraId="4BF20A9A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 xml:space="preserve">Response to Offer Date (usually 2 weeks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from date of letter</w:t>
            </w: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8" w:type="dxa"/>
          </w:tcPr>
          <w:p w14:paraId="1F8D8B84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13909CC4" w14:textId="77777777" w:rsidTr="00291096">
        <w:tc>
          <w:tcPr>
            <w:tcW w:w="4788" w:type="dxa"/>
          </w:tcPr>
          <w:p w14:paraId="456B42EC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Initial Year Salary</w:t>
            </w:r>
          </w:p>
        </w:tc>
        <w:tc>
          <w:tcPr>
            <w:tcW w:w="4788" w:type="dxa"/>
          </w:tcPr>
          <w:p w14:paraId="3EF336F8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7EEE7F46" w14:textId="77777777" w:rsidTr="00291096">
        <w:tc>
          <w:tcPr>
            <w:tcW w:w="4788" w:type="dxa"/>
          </w:tcPr>
          <w:p w14:paraId="2DDAC86C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Startup Funds</w:t>
            </w:r>
          </w:p>
        </w:tc>
        <w:tc>
          <w:tcPr>
            <w:tcW w:w="4788" w:type="dxa"/>
          </w:tcPr>
          <w:p w14:paraId="3D479A12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D1C" w:rsidRPr="00291096" w14:paraId="011DFDAC" w14:textId="77777777" w:rsidTr="00291096">
        <w:tc>
          <w:tcPr>
            <w:tcW w:w="4788" w:type="dxa"/>
          </w:tcPr>
          <w:p w14:paraId="1E959F5C" w14:textId="77777777" w:rsidR="00683D1C" w:rsidRPr="00291096" w:rsidRDefault="00683D1C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Specifics if needed</w:t>
            </w:r>
            <w:r w:rsidRPr="00683D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Example - </w:t>
            </w:r>
            <w:r w:rsidRPr="00683D1C">
              <w:rPr>
                <w:rFonts w:ascii="Times New Roman" w:hAnsi="Times New Roman" w:cs="Times New Roman"/>
                <w:sz w:val="28"/>
                <w:szCs w:val="28"/>
              </w:rPr>
              <w:t xml:space="preserve">This amount includes funding for XXXXX, which you have indicated is essential for your program.   </w:t>
            </w:r>
          </w:p>
        </w:tc>
        <w:tc>
          <w:tcPr>
            <w:tcW w:w="4788" w:type="dxa"/>
          </w:tcPr>
          <w:p w14:paraId="6D0F5ADF" w14:textId="77777777" w:rsidR="00683D1C" w:rsidRPr="00291096" w:rsidRDefault="00683D1C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7AF8BFA0" w14:textId="77777777" w:rsidTr="00291096">
        <w:tc>
          <w:tcPr>
            <w:tcW w:w="4788" w:type="dxa"/>
          </w:tcPr>
          <w:p w14:paraId="76996F3F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Special Commitments</w:t>
            </w:r>
          </w:p>
        </w:tc>
        <w:tc>
          <w:tcPr>
            <w:tcW w:w="4788" w:type="dxa"/>
          </w:tcPr>
          <w:p w14:paraId="774DB3D4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52F1A064" w14:textId="77777777" w:rsidTr="00291096">
        <w:tc>
          <w:tcPr>
            <w:tcW w:w="4788" w:type="dxa"/>
          </w:tcPr>
          <w:p w14:paraId="33DC67D1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Office and Lab Space (room numbers—or at the least the building name)</w:t>
            </w:r>
          </w:p>
        </w:tc>
        <w:tc>
          <w:tcPr>
            <w:tcW w:w="4788" w:type="dxa"/>
          </w:tcPr>
          <w:p w14:paraId="29879F29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168D7A0B" w14:textId="77777777" w:rsidTr="00291096">
        <w:tc>
          <w:tcPr>
            <w:tcW w:w="4788" w:type="dxa"/>
          </w:tcPr>
          <w:p w14:paraId="1AA2F485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Teaching How many Course Per Year?</w:t>
            </w:r>
          </w:p>
        </w:tc>
        <w:tc>
          <w:tcPr>
            <w:tcW w:w="4788" w:type="dxa"/>
          </w:tcPr>
          <w:p w14:paraId="788B6423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24B818C4" w14:textId="77777777" w:rsidTr="00291096">
        <w:tc>
          <w:tcPr>
            <w:tcW w:w="4788" w:type="dxa"/>
          </w:tcPr>
          <w:p w14:paraId="4C8FBE0E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Released from Teaching Which Semesters?</w:t>
            </w:r>
          </w:p>
        </w:tc>
        <w:tc>
          <w:tcPr>
            <w:tcW w:w="4788" w:type="dxa"/>
          </w:tcPr>
          <w:p w14:paraId="417AF28E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289960D3" w14:textId="77777777" w:rsidTr="00291096">
        <w:tc>
          <w:tcPr>
            <w:tcW w:w="4788" w:type="dxa"/>
          </w:tcPr>
          <w:p w14:paraId="459ACF40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Discipline?</w:t>
            </w:r>
          </w:p>
        </w:tc>
        <w:tc>
          <w:tcPr>
            <w:tcW w:w="4788" w:type="dxa"/>
          </w:tcPr>
          <w:p w14:paraId="5F0D9EFE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2B235163" w14:textId="77777777" w:rsidTr="00291096">
        <w:tc>
          <w:tcPr>
            <w:tcW w:w="4788" w:type="dxa"/>
          </w:tcPr>
          <w:p w14:paraId="1F243D5F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International or Domestic Candidate?</w:t>
            </w:r>
          </w:p>
        </w:tc>
        <w:tc>
          <w:tcPr>
            <w:tcW w:w="4788" w:type="dxa"/>
          </w:tcPr>
          <w:p w14:paraId="4C531A43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D1C" w:rsidRPr="00291096" w14:paraId="2607CD86" w14:textId="77777777" w:rsidTr="00291096">
        <w:tc>
          <w:tcPr>
            <w:tcW w:w="4788" w:type="dxa"/>
          </w:tcPr>
          <w:p w14:paraId="04F5FCAA" w14:textId="77777777" w:rsidR="00683D1C" w:rsidRPr="00291096" w:rsidRDefault="00683D1C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Staff Member Assisting with Background Check and NET ID?</w:t>
            </w:r>
          </w:p>
        </w:tc>
        <w:tc>
          <w:tcPr>
            <w:tcW w:w="4788" w:type="dxa"/>
          </w:tcPr>
          <w:p w14:paraId="6BEAB3FC" w14:textId="77777777" w:rsidR="00683D1C" w:rsidRPr="00291096" w:rsidRDefault="00683D1C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096" w:rsidRPr="00291096" w14:paraId="4101C8DA" w14:textId="77777777" w:rsidTr="00291096">
        <w:tc>
          <w:tcPr>
            <w:tcW w:w="4788" w:type="dxa"/>
          </w:tcPr>
          <w:p w14:paraId="146454A4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96">
              <w:rPr>
                <w:rFonts w:ascii="Times New Roman" w:hAnsi="Times New Roman" w:cs="Times New Roman"/>
                <w:sz w:val="28"/>
                <w:szCs w:val="28"/>
              </w:rPr>
              <w:t>How Does the Candidate Find Bylaws (website?)?</w:t>
            </w:r>
          </w:p>
        </w:tc>
        <w:tc>
          <w:tcPr>
            <w:tcW w:w="4788" w:type="dxa"/>
          </w:tcPr>
          <w:p w14:paraId="680FCB94" w14:textId="77777777" w:rsidR="00291096" w:rsidRPr="00291096" w:rsidRDefault="00291096" w:rsidP="002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833619" w14:textId="77777777" w:rsidR="00291096" w:rsidRDefault="00291096" w:rsidP="00F721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5464D5" w14:textId="77777777" w:rsidR="00E86034" w:rsidRDefault="00CF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Essential Components for All Letters of Offer – Affirmative Action Searches (from Faculty and Academic Handbooks): </w:t>
      </w:r>
    </w:p>
    <w:p w14:paraId="50BF544B" w14:textId="225005D6" w:rsidR="00291096" w:rsidRPr="00291096" w:rsidRDefault="00C034A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034A9">
          <w:rPr>
            <w:rStyle w:val="Hyperlink"/>
            <w:rFonts w:ascii="Times New Roman" w:hAnsi="Times New Roman" w:cs="Times New Roman"/>
            <w:sz w:val="28"/>
            <w:szCs w:val="28"/>
          </w:rPr>
          <w:t>https:/</w:t>
        </w:r>
        <w:r w:rsidRPr="00C034A9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Pr="00C034A9">
          <w:rPr>
            <w:rStyle w:val="Hyperlink"/>
            <w:rFonts w:ascii="Times New Roman" w:hAnsi="Times New Roman" w:cs="Times New Roman"/>
            <w:sz w:val="28"/>
            <w:szCs w:val="28"/>
          </w:rPr>
          <w:t>hr.msu.edu/policies-procedures/faculty-academic-staff/affirmative-action/index.html</w:t>
        </w:r>
      </w:hyperlink>
    </w:p>
    <w:sectPr w:rsidR="00291096" w:rsidRPr="00291096" w:rsidSect="00CF627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096"/>
    <w:rsid w:val="0006142E"/>
    <w:rsid w:val="00291096"/>
    <w:rsid w:val="005379AD"/>
    <w:rsid w:val="00683D1C"/>
    <w:rsid w:val="009755DF"/>
    <w:rsid w:val="00C034A9"/>
    <w:rsid w:val="00CF627F"/>
    <w:rsid w:val="00D14D2C"/>
    <w:rsid w:val="00E86034"/>
    <w:rsid w:val="00F43782"/>
    <w:rsid w:val="00F7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ED2E"/>
  <w15:docId w15:val="{0B41F78D-4650-4186-BEA6-BBB2831F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2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0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hr.msu.edu/policies-procedures/faculty-academic-staff/affirmative-action/offer_letter_component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9D3D36714CB4E9E048166F1FFE8FC" ma:contentTypeVersion="11" ma:contentTypeDescription="Create a new document." ma:contentTypeScope="" ma:versionID="a9a8a2291522b4553d03bb436149f8f0">
  <xsd:schema xmlns:xsd="http://www.w3.org/2001/XMLSchema" xmlns:xs="http://www.w3.org/2001/XMLSchema" xmlns:p="http://schemas.microsoft.com/office/2006/metadata/properties" xmlns:ns2="aa84656b-754f-4595-ba49-4e0b79c65b96" xmlns:ns3="2121a264-cb51-442d-89b4-dd070b9ff4c5" targetNamespace="http://schemas.microsoft.com/office/2006/metadata/properties" ma:root="true" ma:fieldsID="9405a0f75be433e49d8b0664211ddcf9" ns2:_="" ns3:_="">
    <xsd:import namespace="aa84656b-754f-4595-ba49-4e0b79c65b96"/>
    <xsd:import namespace="2121a264-cb51-442d-89b4-dd070b9ff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4656b-754f-4595-ba49-4e0b79c65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1a264-cb51-442d-89b4-dd070b9ff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29012-B23F-437F-9A28-860B82048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33330D-B853-4472-8857-52987466C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B33D1-2ED1-47D0-8A95-1045399B0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4656b-754f-4595-ba49-4e0b79c65b96"/>
    <ds:schemaRef ds:uri="2121a264-cb51-442d-89b4-dd070b9ff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petersof</dc:creator>
  <cp:lastModifiedBy>Pinckney, Joyce</cp:lastModifiedBy>
  <cp:revision>10</cp:revision>
  <dcterms:created xsi:type="dcterms:W3CDTF">2011-05-23T15:55:00Z</dcterms:created>
  <dcterms:modified xsi:type="dcterms:W3CDTF">2021-06-15T14:45:00Z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0x0101004DC9D3D36714CB4E9E048166F1FFE8FC</vt:lpwstr>
  </property>
  <property fmtid="{D5CDD505-2E9C-101B-9397-08002B2CF9AE}" pid="3" name="Order">
    <vt:r8>100</vt:r8>
  </property>
</Properties>
</file>